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5841" w14:textId="0E891C71" w:rsidR="005665FB" w:rsidRPr="00266F1C" w:rsidRDefault="005665FB" w:rsidP="00266F1C">
      <w:pPr>
        <w:pStyle w:val="NormalWeb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nl-BE"/>
        </w:rPr>
      </w:pPr>
      <w:r w:rsidRPr="00266F1C">
        <w:rPr>
          <w:rFonts w:ascii="Arial" w:hAnsi="Arial" w:cs="Arial"/>
          <w:b/>
          <w:bCs/>
          <w:color w:val="000000" w:themeColor="text1"/>
          <w:sz w:val="32"/>
          <w:szCs w:val="32"/>
          <w:lang w:val="nl-BE"/>
        </w:rPr>
        <w:t>Geef uw mening over medicatienazicht uitgevoerd door apothekers: UCLouvain enquête</w:t>
      </w:r>
    </w:p>
    <w:p w14:paraId="2F07E9A9" w14:textId="5D9BB95B" w:rsidR="005665FB" w:rsidRDefault="005665FB" w:rsidP="005665FB">
      <w:pPr>
        <w:pStyle w:val="NormalWeb"/>
        <w:jc w:val="center"/>
        <w:rPr>
          <w:rFonts w:ascii="Arial" w:hAnsi="Arial" w:cs="Arial"/>
          <w:color w:val="000000" w:themeColor="text1"/>
          <w:sz w:val="22"/>
          <w:szCs w:val="22"/>
          <w:lang w:val="nl-BE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A22C468" wp14:editId="62D59648">
            <wp:extent cx="547541" cy="571442"/>
            <wp:effectExtent l="0" t="0" r="5080" b="635"/>
            <wp:docPr id="4" name="Image 4" descr="Une image contenant texte, Police, logo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Police, logo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34" cy="5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36F33374" wp14:editId="2B09C72D">
            <wp:extent cx="1615497" cy="632460"/>
            <wp:effectExtent l="0" t="0" r="3810" b="0"/>
            <wp:docPr id="2" name="Image 2" descr="Une image contenant texte, Police, capture d’écran, Bleu électr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capture d’écran, Bleu électr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94" cy="6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312AE19D" wp14:editId="551E1CD3">
            <wp:extent cx="1118587" cy="609600"/>
            <wp:effectExtent l="0" t="0" r="5715" b="0"/>
            <wp:docPr id="3" name="Image 3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olice, text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60" cy="61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B5C9D" w14:textId="499FFEB0" w:rsidR="005665FB" w:rsidRPr="00266F1C" w:rsidRDefault="005665FB" w:rsidP="005665FB">
      <w:pPr>
        <w:pStyle w:val="NormalWeb"/>
        <w:rPr>
          <w:rStyle w:val="Lienhypertexte"/>
          <w:rFonts w:ascii="Arial" w:hAnsi="Arial" w:cs="Arial"/>
          <w:color w:val="000000" w:themeColor="text1"/>
          <w:spacing w:val="4"/>
          <w:sz w:val="28"/>
          <w:szCs w:val="28"/>
          <w:shd w:val="clear" w:color="auto" w:fill="F9F9FB"/>
          <w:lang w:val="nl-BE"/>
        </w:rPr>
      </w:pPr>
      <w:r w:rsidRPr="00266F1C">
        <w:rPr>
          <w:rFonts w:ascii="Arial" w:hAnsi="Arial" w:cs="Arial"/>
          <w:color w:val="000000" w:themeColor="text1"/>
          <w:sz w:val="28"/>
          <w:szCs w:val="28"/>
          <w:lang w:val="nl-BE"/>
        </w:rPr>
        <w:t xml:space="preserve">Sinds 1 april 2023 heeft de Belgische overheid beslist om de huisapotheker hiervoor te financieren bij uw patiënten* die vijf of meer geneesmiddelen nemen gedurende minstens zes weken. </w:t>
      </w:r>
      <w:hyperlink r:id="rId10" w:history="1">
        <w:r w:rsidRPr="00266F1C">
          <w:rPr>
            <w:rStyle w:val="Lienhypertexte"/>
            <w:rFonts w:ascii="Arial" w:hAnsi="Arial" w:cs="Arial"/>
            <w:color w:val="000000" w:themeColor="text1"/>
            <w:spacing w:val="4"/>
            <w:sz w:val="28"/>
            <w:szCs w:val="28"/>
            <w:shd w:val="clear" w:color="auto" w:fill="F9F9FB"/>
            <w:lang w:val="nl-BE"/>
          </w:rPr>
          <w:t>https://bcfi.be/nl/medicatienazicht-door-de-huisapotheker-een-nieuw-initiatief/</w:t>
        </w:r>
      </w:hyperlink>
    </w:p>
    <w:p w14:paraId="5442467D" w14:textId="77777777" w:rsidR="005665FB" w:rsidRPr="00266F1C" w:rsidRDefault="005665FB" w:rsidP="005665FB">
      <w:pPr>
        <w:pStyle w:val="NormalWeb"/>
        <w:rPr>
          <w:rFonts w:ascii="Arial" w:hAnsi="Arial" w:cs="Arial"/>
          <w:color w:val="000000" w:themeColor="text1"/>
          <w:sz w:val="28"/>
          <w:szCs w:val="28"/>
          <w:lang w:val="nl-BE"/>
        </w:rPr>
      </w:pPr>
      <w:r w:rsidRPr="00266F1C">
        <w:rPr>
          <w:rFonts w:ascii="Arial" w:hAnsi="Arial" w:cs="Arial"/>
          <w:color w:val="000000" w:themeColor="text1"/>
          <w:sz w:val="28"/>
          <w:szCs w:val="28"/>
          <w:lang w:val="nl-BE"/>
        </w:rPr>
        <w:t>Met onze korte enquête pijlen we naar uw mening over dit initiatief en meer bepaald naar hoe u de samenwerking met de apotheker ziet.  De concrete uitwerking van de procedure moet nog gebeuren. Graag vernemen we welke noden u in dit verband ervaart en naar de randvoorwaarden waaraan volgens u moet voldaan worden opdat het initiatief zou slagen.  De enquête neemt niet langer dan 10-15 minuten van u kostbare tijd in beslag</w:t>
      </w:r>
    </w:p>
    <w:p w14:paraId="0D9704D3" w14:textId="77777777" w:rsidR="005665FB" w:rsidRPr="00266F1C" w:rsidRDefault="005665FB" w:rsidP="005665FB">
      <w:pPr>
        <w:pStyle w:val="NormalWeb"/>
        <w:rPr>
          <w:rFonts w:ascii="Arial" w:hAnsi="Arial" w:cs="Arial"/>
          <w:color w:val="000000" w:themeColor="text1"/>
          <w:sz w:val="28"/>
          <w:szCs w:val="28"/>
          <w:lang w:val="nl-BE"/>
        </w:rPr>
      </w:pPr>
      <w:r w:rsidRPr="00266F1C">
        <w:rPr>
          <w:rFonts w:ascii="Arial" w:hAnsi="Arial" w:cs="Arial"/>
          <w:color w:val="000000" w:themeColor="text1"/>
          <w:sz w:val="28"/>
          <w:szCs w:val="28"/>
          <w:lang w:val="nl-BE"/>
        </w:rPr>
        <w:t>De gegevens worden anoniem verzameld en verwerkt en dit onderzoek is onderdeel van een doctoraatsproject aan de UCLouvain.</w:t>
      </w:r>
    </w:p>
    <w:p w14:paraId="0A1EA23A" w14:textId="21DF13B9" w:rsidR="005665FB" w:rsidRDefault="00266F1C" w:rsidP="005665FB">
      <w:pPr>
        <w:pStyle w:val="NormalWeb"/>
        <w:rPr>
          <w:rFonts w:ascii="Arial" w:hAnsi="Arial" w:cs="Arial"/>
          <w:b/>
          <w:bCs/>
          <w:sz w:val="32"/>
          <w:szCs w:val="32"/>
          <w:lang w:val="nl-BE"/>
        </w:rPr>
      </w:pPr>
      <w:r>
        <w:rPr>
          <w:rFonts w:ascii="Arial" w:hAnsi="Arial" w:cs="Arial"/>
          <w:b/>
          <w:bCs/>
          <w:noProof/>
          <w:sz w:val="32"/>
          <w:szCs w:val="32"/>
          <w:lang w:val="nl-BE"/>
          <w14:ligatures w14:val="standardContextual"/>
        </w:rPr>
        <w:drawing>
          <wp:anchor distT="0" distB="0" distL="114300" distR="114300" simplePos="0" relativeHeight="251657216" behindDoc="1" locked="0" layoutInCell="1" allowOverlap="1" wp14:anchorId="176CB3A9" wp14:editId="3318F27D">
            <wp:simplePos x="0" y="0"/>
            <wp:positionH relativeFrom="margin">
              <wp:align>center</wp:align>
            </wp:positionH>
            <wp:positionV relativeFrom="paragraph">
              <wp:posOffset>497840</wp:posOffset>
            </wp:positionV>
            <wp:extent cx="1351915" cy="1752600"/>
            <wp:effectExtent l="0" t="0" r="635" b="0"/>
            <wp:wrapTight wrapText="bothSides">
              <wp:wrapPolygon edited="0">
                <wp:start x="0" y="0"/>
                <wp:lineTo x="0" y="20661"/>
                <wp:lineTo x="609" y="21365"/>
                <wp:lineTo x="20393" y="21365"/>
                <wp:lineTo x="21306" y="20661"/>
                <wp:lineTo x="21306" y="0"/>
                <wp:lineTo x="0" y="0"/>
              </wp:wrapPolygon>
            </wp:wrapTight>
            <wp:docPr id="2026107460" name="Image 1" descr="Une image contenant texte, capture d’écran, Police,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107460" name="Image 1" descr="Une image contenant texte, capture d’écran, Police, carré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5FB" w:rsidRPr="00266F1C">
        <w:rPr>
          <w:rFonts w:ascii="Arial" w:hAnsi="Arial" w:cs="Arial"/>
          <w:b/>
          <w:bCs/>
          <w:sz w:val="32"/>
          <w:szCs w:val="32"/>
          <w:lang w:val="nl-BE"/>
        </w:rPr>
        <w:t>Druk hier om deel te nemen aan de enquête</w:t>
      </w:r>
      <w:r w:rsidRPr="00266F1C">
        <w:rPr>
          <w:rFonts w:ascii="Arial" w:hAnsi="Arial" w:cs="Arial"/>
          <w:b/>
          <w:bCs/>
          <w:sz w:val="32"/>
          <w:szCs w:val="32"/>
          <w:lang w:val="nl-BE"/>
        </w:rPr>
        <w:t xml:space="preserve">: </w:t>
      </w:r>
      <w:r w:rsidRPr="00266F1C">
        <w:rPr>
          <w:b/>
          <w:bCs/>
          <w:sz w:val="32"/>
          <w:szCs w:val="32"/>
        </w:rPr>
        <w:br/>
      </w:r>
      <w:r w:rsidRPr="00266F1C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>https://limesurvey.uclouvain.be/limesurvey319/index.php/548962?lang=nl</w:t>
      </w:r>
      <w:r w:rsidR="005665FB" w:rsidRPr="00266F1C">
        <w:rPr>
          <w:rFonts w:ascii="Arial" w:hAnsi="Arial" w:cs="Arial"/>
          <w:b/>
          <w:bCs/>
          <w:sz w:val="32"/>
          <w:szCs w:val="32"/>
          <w:lang w:val="nl-BE"/>
        </w:rPr>
        <w:t xml:space="preserve"> </w:t>
      </w:r>
    </w:p>
    <w:p w14:paraId="64A91B48" w14:textId="4249BCDC" w:rsidR="00266F1C" w:rsidRDefault="00266F1C" w:rsidP="005665FB">
      <w:pPr>
        <w:pStyle w:val="NormalWeb"/>
        <w:rPr>
          <w:rFonts w:ascii="Arial" w:hAnsi="Arial" w:cs="Arial"/>
          <w:b/>
          <w:bCs/>
          <w:sz w:val="32"/>
          <w:szCs w:val="32"/>
          <w:lang w:val="nl-BE"/>
        </w:rPr>
      </w:pPr>
    </w:p>
    <w:p w14:paraId="49305936" w14:textId="77777777" w:rsidR="00266F1C" w:rsidRDefault="00266F1C" w:rsidP="005665FB">
      <w:pPr>
        <w:pStyle w:val="NormalWeb"/>
        <w:rPr>
          <w:rFonts w:ascii="Arial" w:hAnsi="Arial" w:cs="Arial"/>
          <w:b/>
          <w:bCs/>
          <w:sz w:val="32"/>
          <w:szCs w:val="32"/>
          <w:lang w:val="nl-BE"/>
        </w:rPr>
      </w:pPr>
    </w:p>
    <w:p w14:paraId="7617C2E5" w14:textId="77777777" w:rsidR="00266F1C" w:rsidRPr="00375B62" w:rsidRDefault="00266F1C" w:rsidP="005665FB">
      <w:pPr>
        <w:pStyle w:val="NormalWeb"/>
        <w:rPr>
          <w:rFonts w:ascii="Arial" w:hAnsi="Arial" w:cs="Arial"/>
          <w:b/>
          <w:bCs/>
          <w:sz w:val="28"/>
          <w:szCs w:val="28"/>
          <w:lang w:val="nl-BE"/>
        </w:rPr>
      </w:pPr>
    </w:p>
    <w:p w14:paraId="566D2F3E" w14:textId="7A64DA53" w:rsidR="005665FB" w:rsidRPr="00375B62" w:rsidRDefault="00375B62" w:rsidP="005665FB">
      <w:pPr>
        <w:pStyle w:val="NormalWeb"/>
        <w:spacing w:after="240" w:afterAutospacing="0"/>
        <w:rPr>
          <w:rFonts w:ascii="Arial" w:hAnsi="Arial" w:cs="Arial"/>
          <w:color w:val="000000" w:themeColor="text1"/>
          <w:sz w:val="28"/>
          <w:szCs w:val="28"/>
          <w:lang w:val="nl-BE"/>
        </w:rPr>
      </w:pPr>
      <w:r w:rsidRPr="00375B62">
        <w:rPr>
          <w:rFonts w:ascii="Arial" w:hAnsi="Arial" w:cs="Arial"/>
          <w:color w:val="000000"/>
          <w:sz w:val="28"/>
          <w:szCs w:val="28"/>
          <w:shd w:val="clear" w:color="auto" w:fill="FFFFFF"/>
          <w:lang w:val="nl-NL"/>
        </w:rPr>
        <w:t>Vriendelijke groeten</w:t>
      </w:r>
      <w:r w:rsidR="005665FB" w:rsidRPr="00375B62">
        <w:rPr>
          <w:rFonts w:ascii="Arial" w:hAnsi="Arial" w:cs="Arial"/>
          <w:color w:val="000000" w:themeColor="text1"/>
          <w:sz w:val="28"/>
          <w:szCs w:val="28"/>
          <w:lang w:val="nl-BE"/>
        </w:rPr>
        <w:t>,</w:t>
      </w:r>
    </w:p>
    <w:p w14:paraId="7322434D" w14:textId="77777777" w:rsidR="00266F1C" w:rsidRDefault="005665FB" w:rsidP="005665FB">
      <w:pPr>
        <w:pStyle w:val="NormalWeb"/>
        <w:spacing w:after="165" w:afterAutospacing="0"/>
        <w:rPr>
          <w:rFonts w:ascii="Arial" w:hAnsi="Arial" w:cs="Arial"/>
          <w:color w:val="000000" w:themeColor="text1"/>
          <w:sz w:val="28"/>
          <w:szCs w:val="28"/>
          <w:lang w:val="nl-BE"/>
        </w:rPr>
      </w:pPr>
      <w:r w:rsidRPr="00266F1C">
        <w:rPr>
          <w:rFonts w:ascii="Arial" w:hAnsi="Arial" w:cs="Arial"/>
          <w:color w:val="000000" w:themeColor="text1"/>
          <w:sz w:val="28"/>
          <w:szCs w:val="28"/>
          <w:lang w:val="nl-BE"/>
        </w:rPr>
        <w:t xml:space="preserve">Manon de Montigny (onderzoekster) </w:t>
      </w:r>
    </w:p>
    <w:p w14:paraId="35BA4839" w14:textId="4527F50F" w:rsidR="005665FB" w:rsidRPr="00266F1C" w:rsidRDefault="005665FB" w:rsidP="005665FB">
      <w:pPr>
        <w:pStyle w:val="NormalWeb"/>
        <w:spacing w:after="165" w:afterAutospacing="0"/>
        <w:rPr>
          <w:rFonts w:ascii="Arial" w:hAnsi="Arial" w:cs="Arial"/>
          <w:color w:val="000000" w:themeColor="text1"/>
          <w:sz w:val="28"/>
          <w:szCs w:val="28"/>
          <w:lang w:val="nl-BE"/>
        </w:rPr>
      </w:pPr>
      <w:r w:rsidRPr="00266F1C">
        <w:rPr>
          <w:rFonts w:ascii="Arial" w:hAnsi="Arial" w:cs="Arial"/>
          <w:color w:val="000000" w:themeColor="text1"/>
          <w:sz w:val="28"/>
          <w:szCs w:val="28"/>
          <w:lang w:val="nl-BE"/>
        </w:rPr>
        <w:t>Prof. Olivia Dalleur</w:t>
      </w:r>
      <w:r w:rsidR="00266F1C">
        <w:rPr>
          <w:rFonts w:ascii="Arial" w:hAnsi="Arial" w:cs="Arial"/>
          <w:color w:val="000000" w:themeColor="text1"/>
          <w:sz w:val="28"/>
          <w:szCs w:val="28"/>
          <w:lang w:val="nl-BE"/>
        </w:rPr>
        <w:t xml:space="preserve"> &amp;</w:t>
      </w:r>
      <w:r w:rsidRPr="00266F1C">
        <w:rPr>
          <w:rFonts w:ascii="Arial" w:hAnsi="Arial" w:cs="Arial"/>
          <w:color w:val="000000" w:themeColor="text1"/>
          <w:sz w:val="28"/>
          <w:szCs w:val="28"/>
          <w:lang w:val="nl-BE"/>
        </w:rPr>
        <w:t xml:space="preserve"> Prof. Thérèse Van Durme (</w:t>
      </w:r>
      <w:proofErr w:type="spellStart"/>
      <w:r w:rsidRPr="00266F1C">
        <w:rPr>
          <w:rFonts w:ascii="Arial" w:hAnsi="Arial" w:cs="Arial"/>
          <w:color w:val="000000" w:themeColor="text1"/>
          <w:sz w:val="28"/>
          <w:szCs w:val="28"/>
          <w:lang w:val="nl-BE"/>
        </w:rPr>
        <w:t>supervisoren</w:t>
      </w:r>
      <w:proofErr w:type="spellEnd"/>
      <w:r w:rsidRPr="00266F1C">
        <w:rPr>
          <w:rFonts w:ascii="Arial" w:hAnsi="Arial" w:cs="Arial"/>
          <w:color w:val="000000" w:themeColor="text1"/>
          <w:sz w:val="28"/>
          <w:szCs w:val="28"/>
          <w:lang w:val="nl-BE"/>
        </w:rPr>
        <w:t>)</w:t>
      </w:r>
    </w:p>
    <w:p w14:paraId="730E1A81" w14:textId="1DD1C85D" w:rsidR="00CB6941" w:rsidRPr="005665FB" w:rsidRDefault="005665FB">
      <w:pPr>
        <w:rPr>
          <w:sz w:val="18"/>
          <w:szCs w:val="18"/>
          <w:lang w:val="nl-BE"/>
        </w:rPr>
      </w:pPr>
      <w:r w:rsidRPr="005665FB">
        <w:rPr>
          <w:sz w:val="18"/>
          <w:szCs w:val="18"/>
          <w:lang w:val="nl-BE"/>
        </w:rPr>
        <w:t>*</w:t>
      </w:r>
      <w:r w:rsidRPr="005665FB">
        <w:rPr>
          <w:rFonts w:ascii="Arial" w:hAnsi="Arial" w:cs="Arial"/>
          <w:color w:val="000000"/>
          <w:sz w:val="18"/>
          <w:szCs w:val="18"/>
          <w:lang w:val="nl-BE"/>
        </w:rPr>
        <w:t>In onze vragenlijst verwijzen wij regelmatig naar “de patiënt</w:t>
      </w:r>
      <w:proofErr w:type="gramStart"/>
      <w:r w:rsidRPr="005665FB">
        <w:rPr>
          <w:rFonts w:ascii="Arial" w:hAnsi="Arial" w:cs="Arial"/>
          <w:color w:val="000000"/>
          <w:sz w:val="18"/>
          <w:szCs w:val="18"/>
          <w:lang w:val="nl-BE"/>
        </w:rPr>
        <w:t>” .</w:t>
      </w:r>
      <w:proofErr w:type="gramEnd"/>
      <w:r w:rsidRPr="005665FB">
        <w:rPr>
          <w:rFonts w:ascii="Arial" w:hAnsi="Arial" w:cs="Arial"/>
          <w:color w:val="000000"/>
          <w:sz w:val="18"/>
          <w:szCs w:val="18"/>
          <w:lang w:val="nl-BE"/>
        </w:rPr>
        <w:t xml:space="preserve"> Als het over een persoon gaat met een ernstige cognitieve of fysieke beperking die de interactie met de huisarts en/of de apotheker bemoeilijkt dan wordt impliciet de mantelzorger bedoeld met “de </w:t>
      </w:r>
      <w:proofErr w:type="spellStart"/>
      <w:r w:rsidRPr="005665FB">
        <w:rPr>
          <w:rFonts w:ascii="Arial" w:hAnsi="Arial" w:cs="Arial"/>
          <w:color w:val="000000"/>
          <w:sz w:val="18"/>
          <w:szCs w:val="18"/>
          <w:lang w:val="nl-BE"/>
        </w:rPr>
        <w:t>p</w:t>
      </w:r>
      <w:r w:rsidR="00375B62">
        <w:rPr>
          <w:rFonts w:ascii="Arial" w:hAnsi="Arial" w:cs="Arial"/>
          <w:color w:val="000000"/>
          <w:sz w:val="18"/>
          <w:szCs w:val="18"/>
          <w:lang w:val="nl-BE"/>
        </w:rPr>
        <w:t>F</w:t>
      </w:r>
      <w:r w:rsidRPr="005665FB">
        <w:rPr>
          <w:rFonts w:ascii="Arial" w:hAnsi="Arial" w:cs="Arial"/>
          <w:color w:val="000000"/>
          <w:sz w:val="18"/>
          <w:szCs w:val="18"/>
          <w:lang w:val="nl-BE"/>
        </w:rPr>
        <w:t>atiënt</w:t>
      </w:r>
      <w:proofErr w:type="spellEnd"/>
      <w:r w:rsidRPr="005665FB">
        <w:rPr>
          <w:rFonts w:ascii="Arial" w:hAnsi="Arial" w:cs="Arial"/>
          <w:color w:val="000000"/>
          <w:sz w:val="18"/>
          <w:szCs w:val="18"/>
          <w:lang w:val="nl-BE"/>
        </w:rPr>
        <w:t>”.</w:t>
      </w:r>
    </w:p>
    <w:sectPr w:rsidR="00CB6941" w:rsidRPr="005665FB" w:rsidSect="00CA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FB"/>
    <w:rsid w:val="00266F1C"/>
    <w:rsid w:val="00375B62"/>
    <w:rsid w:val="004500CF"/>
    <w:rsid w:val="005665FB"/>
    <w:rsid w:val="00CA61B8"/>
    <w:rsid w:val="00C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FEE8"/>
  <w15:chartTrackingRefBased/>
  <w15:docId w15:val="{60E77F58-ED11-40B3-ADD2-2DB689B0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566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s://bcfi.be/nl/medicatienazicht-door-de-huisapotheker-een-nieuw-initiatief/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4f3490-8c54-4adf-8067-6ce7d03ffc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7CEF70500714EAD7958951EC370C9" ma:contentTypeVersion="13" ma:contentTypeDescription="Crée un document." ma:contentTypeScope="" ma:versionID="a11970fec288de5d63470d65b20a5c76">
  <xsd:schema xmlns:xsd="http://www.w3.org/2001/XMLSchema" xmlns:xs="http://www.w3.org/2001/XMLSchema" xmlns:p="http://schemas.microsoft.com/office/2006/metadata/properties" xmlns:ns3="024f3490-8c54-4adf-8067-6ce7d03ffc49" xmlns:ns4="ce5eb8dc-21f8-4c72-bab6-ffe04915b808" targetNamespace="http://schemas.microsoft.com/office/2006/metadata/properties" ma:root="true" ma:fieldsID="0795a40e2c4eb593614a1323be26f9a3" ns3:_="" ns4:_="">
    <xsd:import namespace="024f3490-8c54-4adf-8067-6ce7d03ffc49"/>
    <xsd:import namespace="ce5eb8dc-21f8-4c72-bab6-ffe04915b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f3490-8c54-4adf-8067-6ce7d03ff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b8dc-21f8-4c72-bab6-ffe04915b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44052-F646-4E04-9D84-226C4D920AE5}">
  <ds:schemaRefs>
    <ds:schemaRef ds:uri="http://schemas.microsoft.com/office/2006/metadata/properties"/>
    <ds:schemaRef ds:uri="http://schemas.microsoft.com/office/infopath/2007/PartnerControls"/>
    <ds:schemaRef ds:uri="024f3490-8c54-4adf-8067-6ce7d03ffc49"/>
  </ds:schemaRefs>
</ds:datastoreItem>
</file>

<file path=customXml/itemProps2.xml><?xml version="1.0" encoding="utf-8"?>
<ds:datastoreItem xmlns:ds="http://schemas.openxmlformats.org/officeDocument/2006/customXml" ds:itemID="{0BAFE635-67A0-4EEB-95FE-DB62318E0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0209C-142A-46C6-992C-47F166314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f3490-8c54-4adf-8067-6ce7d03ffc49"/>
    <ds:schemaRef ds:uri="ce5eb8dc-21f8-4c72-bab6-ffe04915b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UCLouvain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de Montigny</dc:creator>
  <cp:keywords/>
  <dc:description/>
  <cp:lastModifiedBy>Manon de Montigny</cp:lastModifiedBy>
  <cp:revision>3</cp:revision>
  <dcterms:created xsi:type="dcterms:W3CDTF">2023-10-31T09:41:00Z</dcterms:created>
  <dcterms:modified xsi:type="dcterms:W3CDTF">2023-11-17T09:29:00Z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0x0101008BE7CEF70500714EAD7958951EC370C9</vt:lpwstr>
  </property>
</Properties>
</file>